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617AB5BB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C7F0D">
              <w:rPr>
                <w:rFonts w:cstheme="minorHAnsi"/>
                <w:sz w:val="20"/>
                <w:szCs w:val="20"/>
              </w:rPr>
              <w:t>GT -</w:t>
            </w:r>
            <w:proofErr w:type="gramEnd"/>
            <w:r w:rsidRPr="00BC7F0D">
              <w:rPr>
                <w:rFonts w:cstheme="minorHAnsi"/>
                <w:sz w:val="20"/>
                <w:szCs w:val="20"/>
              </w:rPr>
              <w:t xml:space="preserve"> </w:t>
            </w:r>
            <w:r w:rsidR="00D24567">
              <w:rPr>
                <w:rFonts w:cstheme="minorHAnsi"/>
                <w:sz w:val="20"/>
                <w:szCs w:val="20"/>
              </w:rPr>
              <w:t>1</w:t>
            </w:r>
            <w:r w:rsidR="00072CE9">
              <w:rPr>
                <w:rFonts w:cstheme="minorHAnsi"/>
                <w:sz w:val="20"/>
                <w:szCs w:val="20"/>
              </w:rPr>
              <w:t>1</w:t>
            </w:r>
            <w:r w:rsidR="002557B9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08C48A4" w:rsidR="000B1650" w:rsidRPr="00BC7F0D" w:rsidRDefault="00B333B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Strateji Geliştirme</w:t>
            </w:r>
            <w:r w:rsidR="00D24567">
              <w:rPr>
                <w:rFonts w:cstheme="minorHAnsi"/>
                <w:sz w:val="18"/>
                <w:szCs w:val="18"/>
              </w:rPr>
              <w:t xml:space="preserve">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669E2A6" w:rsidR="00FF7593" w:rsidRPr="00BC7F0D" w:rsidRDefault="002557B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Muhasebe Yetkisi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9BB1D4E" w:rsidR="00FF7593" w:rsidRPr="00BC7F0D" w:rsidRDefault="002557B9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00DE9C98" w:rsidR="00FF7593" w:rsidRPr="00BC7F0D" w:rsidRDefault="00874C81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1CE9F145" w14:textId="77777777" w:rsidR="00A2668C" w:rsidRDefault="00A2668C" w:rsidP="00A2668C">
            <w:pPr>
              <w:tabs>
                <w:tab w:val="left" w:pos="1316"/>
              </w:tabs>
              <w:jc w:val="both"/>
            </w:pPr>
          </w:p>
          <w:p w14:paraId="0D89043B" w14:textId="77777777" w:rsidR="00A2668C" w:rsidRDefault="00A2668C" w:rsidP="00A2668C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Mali istatistikleri ve bütçe kesin hesabını hazırlamasını sağlamak, </w:t>
            </w:r>
          </w:p>
          <w:p w14:paraId="5F77FFC1" w14:textId="77777777" w:rsidR="00A2668C" w:rsidRDefault="00A2668C" w:rsidP="00A2668C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Muhasebe hizmetlerine ilişkin defter, kayıt ve belgeleri ilgili mevzuatta belirtilen sürelerle muhafaza etmek ve denetime hazır bulundurmak, </w:t>
            </w:r>
          </w:p>
          <w:p w14:paraId="2F450821" w14:textId="77777777" w:rsidR="00A2668C" w:rsidRDefault="00A2668C" w:rsidP="00A2668C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Mali kanunlarla ilgili diğer mevzuatın uygulanması konusunda üst yöneticiye ve harcama yetkililerine gerekli bilgileri sağlamak ve danışmanlık yapmak, </w:t>
            </w:r>
          </w:p>
          <w:p w14:paraId="180BC73E" w14:textId="77777777" w:rsidR="00A2668C" w:rsidRDefault="00A2668C" w:rsidP="00A2668C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Sosyal Güvenlik Kurumu ödemelerini takibini yapmak, </w:t>
            </w:r>
          </w:p>
          <w:p w14:paraId="597EABD8" w14:textId="77777777" w:rsidR="00A2668C" w:rsidRDefault="00A2668C" w:rsidP="00A2668C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TÜBİTAK Projeleri kapsamında, ön ödeme (avans) ve mahsup işlemlerini gerçekleştirilmesini yapmak, </w:t>
            </w:r>
          </w:p>
          <w:p w14:paraId="4B70B8EB" w14:textId="77777777" w:rsidR="00A2668C" w:rsidRDefault="00A2668C" w:rsidP="00A2668C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Mal ve hizmet </w:t>
            </w:r>
            <w:proofErr w:type="spellStart"/>
            <w:r>
              <w:t>satınalma</w:t>
            </w:r>
            <w:proofErr w:type="spellEnd"/>
            <w:r>
              <w:t xml:space="preserve"> işlemlerini yapmak, </w:t>
            </w:r>
          </w:p>
          <w:p w14:paraId="2C019BA6" w14:textId="77777777" w:rsidR="00A2668C" w:rsidRDefault="00A2668C" w:rsidP="00A2668C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Yurt içi ve yurt dışı geçici görev yolluklarını yapmak, </w:t>
            </w:r>
          </w:p>
          <w:p w14:paraId="6A7C0E7F" w14:textId="77777777" w:rsidR="00A2668C" w:rsidRDefault="00A2668C" w:rsidP="00A2668C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Para ve parayla ifade edilebilen değerler ile emanetleri almak, saklamak ve ilgililere vermek veya göndermek, </w:t>
            </w:r>
          </w:p>
          <w:p w14:paraId="54B67D2E" w14:textId="77777777" w:rsidR="00A2668C" w:rsidRDefault="00A2668C" w:rsidP="00A2668C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>Mali işlemlerin muhasebesini tutmak,</w:t>
            </w:r>
          </w:p>
          <w:p w14:paraId="6C21551A" w14:textId="77777777" w:rsidR="00A2668C" w:rsidRDefault="00A2668C" w:rsidP="00A2668C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İdarenin mülkiyetinde veya kullanımında bulunan taşınır ve taşınmazlara ilişkin icmal cetvelleri düzenlemek, </w:t>
            </w:r>
          </w:p>
          <w:p w14:paraId="27FC1B32" w14:textId="77777777" w:rsidR="00A2668C" w:rsidRDefault="00A2668C" w:rsidP="00A2668C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>Yetkili muhasebe mutemetlerinin hesap, belge ve işlemlerini ilgili mevzuatta öngörülen zamanlarda denetlemek veya yetkili muhasebe mutemedinin bulunduğu yerdeki birim yöneticisinden kontrol edilmesini istemek,</w:t>
            </w:r>
          </w:p>
          <w:p w14:paraId="4E4D4F7C" w14:textId="77777777" w:rsidR="00A2668C" w:rsidRDefault="00A2668C" w:rsidP="00A2668C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 Gelir ve alacakların tahsil işlemlerini yürütmek, </w:t>
            </w:r>
          </w:p>
          <w:p w14:paraId="2BC75155" w14:textId="77777777" w:rsidR="00A2668C" w:rsidRDefault="00A2668C" w:rsidP="00A2668C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Giderleri ve borçları hak sahiplerine ödemek, </w:t>
            </w:r>
          </w:p>
          <w:p w14:paraId="7F78EB42" w14:textId="77777777" w:rsidR="00A2668C" w:rsidRDefault="00A2668C" w:rsidP="00A2668C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Vezne ve ambarların kontrolünü ilgili mevzuatta öngörülen sürelerde yapmak, </w:t>
            </w:r>
          </w:p>
          <w:p w14:paraId="1ABFD1BC" w14:textId="77777777" w:rsidR="00A2668C" w:rsidRDefault="00A2668C" w:rsidP="00A2668C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İdarenin mali iş ve işlemlerini diğer idareler nezdinde yürütmek ve sonuçlandırmak, </w:t>
            </w:r>
          </w:p>
          <w:p w14:paraId="24972AB2" w14:textId="77777777" w:rsidR="00A2668C" w:rsidRDefault="00A2668C" w:rsidP="00A2668C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Beyannamelerin tahakkuk ve tahsil işlemlerini yapmak, </w:t>
            </w:r>
          </w:p>
          <w:p w14:paraId="45C119E1" w14:textId="77777777" w:rsidR="00A2668C" w:rsidRDefault="00A2668C" w:rsidP="00A2668C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Sorumluluğuna verilen işgücü ve diğer kaynakları gereği gibi verimli ve etkili kullanır, bunu sağlamak amacıyla gerekli nezaret ve denetim çalışmalarını yapar, </w:t>
            </w:r>
          </w:p>
          <w:p w14:paraId="6E556B33" w14:textId="77777777" w:rsidR="00A2668C" w:rsidRDefault="00A2668C" w:rsidP="00A2668C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Yapılacak işler hakkında astlarına gerekli açıklamalarda bulunarak yol gösterir, bu amaçla gerektiğinde yardım ve önerilerde bulunur, </w:t>
            </w:r>
          </w:p>
          <w:p w14:paraId="79A19FA9" w14:textId="77777777" w:rsidR="00A2668C" w:rsidRDefault="00A2668C" w:rsidP="00A2668C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>Kesintisiz bir çalışmanın ve iş programının gerçekleştirilebilmesi için biriminin araç, gereç, malzeme vb. ihtiyaçlarını belirler ve temini için Daire Başkanı’nın onayına sunar. Benzer çalışmaları hizmet türüne göre ihtiyaçlar için gerçekleştirir.</w:t>
            </w:r>
          </w:p>
          <w:p w14:paraId="32865DEF" w14:textId="77777777" w:rsidR="00A2668C" w:rsidRDefault="00A2668C" w:rsidP="00A2668C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605EA03D" w14:textId="77777777" w:rsidR="00A2668C" w:rsidRDefault="00A2668C" w:rsidP="00A2668C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1CDEDAFE" w14:textId="77777777" w:rsidR="00A2668C" w:rsidRDefault="00A2668C" w:rsidP="00A2668C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>Muhasebe Kesin Hesap ve Raporlama Şube Müdürü, yukarıda yazılı olan bütün bu görevleri kanunlara ve yönetmeliklere uygun olarak yerine getirirken Daire Başkanına karşı sorumludur.</w:t>
            </w:r>
          </w:p>
          <w:p w14:paraId="1CFEC288" w14:textId="293622B9" w:rsidR="00A2668C" w:rsidRPr="00AC581A" w:rsidRDefault="00A2668C" w:rsidP="00A2668C">
            <w:pPr>
              <w:pStyle w:val="ListeParagraf"/>
              <w:tabs>
                <w:tab w:val="left" w:pos="1316"/>
              </w:tabs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lastRenderedPageBreak/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2AF88" w14:textId="77777777" w:rsidR="00B476E4" w:rsidRDefault="00B476E4" w:rsidP="00270F6F">
      <w:pPr>
        <w:spacing w:after="0" w:line="240" w:lineRule="auto"/>
      </w:pPr>
      <w:r>
        <w:separator/>
      </w:r>
    </w:p>
  </w:endnote>
  <w:endnote w:type="continuationSeparator" w:id="0">
    <w:p w14:paraId="3CBCB0DF" w14:textId="77777777" w:rsidR="00B476E4" w:rsidRDefault="00B476E4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168CB" w14:textId="77777777" w:rsidR="00B476E4" w:rsidRDefault="00B476E4" w:rsidP="00270F6F">
      <w:pPr>
        <w:spacing w:after="0" w:line="240" w:lineRule="auto"/>
      </w:pPr>
      <w:r>
        <w:separator/>
      </w:r>
    </w:p>
  </w:footnote>
  <w:footnote w:type="continuationSeparator" w:id="0">
    <w:p w14:paraId="099C052B" w14:textId="77777777" w:rsidR="00B476E4" w:rsidRDefault="00B476E4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B476E4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B476E4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B476E4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F34A1"/>
    <w:multiLevelType w:val="hybridMultilevel"/>
    <w:tmpl w:val="A09AA1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910CC"/>
    <w:multiLevelType w:val="hybridMultilevel"/>
    <w:tmpl w:val="2654C1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E7DDC"/>
    <w:multiLevelType w:val="hybridMultilevel"/>
    <w:tmpl w:val="896A474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72CE9"/>
    <w:rsid w:val="000B1650"/>
    <w:rsid w:val="000F7998"/>
    <w:rsid w:val="001068F6"/>
    <w:rsid w:val="00136C89"/>
    <w:rsid w:val="001417ED"/>
    <w:rsid w:val="0014311D"/>
    <w:rsid w:val="001755A3"/>
    <w:rsid w:val="001812DB"/>
    <w:rsid w:val="001A37E9"/>
    <w:rsid w:val="001A7B4E"/>
    <w:rsid w:val="001D1258"/>
    <w:rsid w:val="001E7AB3"/>
    <w:rsid w:val="00252EA3"/>
    <w:rsid w:val="002557B9"/>
    <w:rsid w:val="00270F6F"/>
    <w:rsid w:val="002727D7"/>
    <w:rsid w:val="002A02A7"/>
    <w:rsid w:val="00311F04"/>
    <w:rsid w:val="00333F28"/>
    <w:rsid w:val="00341856"/>
    <w:rsid w:val="003471D5"/>
    <w:rsid w:val="003C1E69"/>
    <w:rsid w:val="003D56ED"/>
    <w:rsid w:val="003D58D2"/>
    <w:rsid w:val="003E6A0F"/>
    <w:rsid w:val="004048E6"/>
    <w:rsid w:val="00413501"/>
    <w:rsid w:val="0042436D"/>
    <w:rsid w:val="004448EE"/>
    <w:rsid w:val="00447FD8"/>
    <w:rsid w:val="00452356"/>
    <w:rsid w:val="0046353E"/>
    <w:rsid w:val="004758A7"/>
    <w:rsid w:val="00476EDA"/>
    <w:rsid w:val="00491EAE"/>
    <w:rsid w:val="004C182D"/>
    <w:rsid w:val="004E681F"/>
    <w:rsid w:val="004F047A"/>
    <w:rsid w:val="00500F8A"/>
    <w:rsid w:val="00531415"/>
    <w:rsid w:val="00537BAC"/>
    <w:rsid w:val="00555D8B"/>
    <w:rsid w:val="0056700A"/>
    <w:rsid w:val="005960EE"/>
    <w:rsid w:val="005D409B"/>
    <w:rsid w:val="00605766"/>
    <w:rsid w:val="00621BAD"/>
    <w:rsid w:val="0062647A"/>
    <w:rsid w:val="00630B6E"/>
    <w:rsid w:val="00651B59"/>
    <w:rsid w:val="00653357"/>
    <w:rsid w:val="00656C07"/>
    <w:rsid w:val="00675669"/>
    <w:rsid w:val="006872D1"/>
    <w:rsid w:val="006D311F"/>
    <w:rsid w:val="0070012B"/>
    <w:rsid w:val="00721467"/>
    <w:rsid w:val="007237FD"/>
    <w:rsid w:val="00735ED5"/>
    <w:rsid w:val="0073615A"/>
    <w:rsid w:val="00743256"/>
    <w:rsid w:val="00744FC1"/>
    <w:rsid w:val="007551B4"/>
    <w:rsid w:val="007567EE"/>
    <w:rsid w:val="007A4231"/>
    <w:rsid w:val="007B6845"/>
    <w:rsid w:val="007F1A9A"/>
    <w:rsid w:val="007F1E5C"/>
    <w:rsid w:val="008419D1"/>
    <w:rsid w:val="00874C81"/>
    <w:rsid w:val="00885D86"/>
    <w:rsid w:val="008B3324"/>
    <w:rsid w:val="008C0131"/>
    <w:rsid w:val="008F5AB1"/>
    <w:rsid w:val="009026BA"/>
    <w:rsid w:val="009333C1"/>
    <w:rsid w:val="00983B05"/>
    <w:rsid w:val="00994118"/>
    <w:rsid w:val="00996E30"/>
    <w:rsid w:val="009A625E"/>
    <w:rsid w:val="009B042C"/>
    <w:rsid w:val="009C5F29"/>
    <w:rsid w:val="00A23C05"/>
    <w:rsid w:val="00A260FD"/>
    <w:rsid w:val="00A2668C"/>
    <w:rsid w:val="00A811E8"/>
    <w:rsid w:val="00A87491"/>
    <w:rsid w:val="00AC581A"/>
    <w:rsid w:val="00B01221"/>
    <w:rsid w:val="00B15AE4"/>
    <w:rsid w:val="00B333B9"/>
    <w:rsid w:val="00B476E4"/>
    <w:rsid w:val="00B77684"/>
    <w:rsid w:val="00B91767"/>
    <w:rsid w:val="00BC353E"/>
    <w:rsid w:val="00BC7F0D"/>
    <w:rsid w:val="00C006FB"/>
    <w:rsid w:val="00C34110"/>
    <w:rsid w:val="00C54D81"/>
    <w:rsid w:val="00C8713B"/>
    <w:rsid w:val="00CC33FE"/>
    <w:rsid w:val="00CC4C05"/>
    <w:rsid w:val="00CE5110"/>
    <w:rsid w:val="00D24567"/>
    <w:rsid w:val="00D45DCF"/>
    <w:rsid w:val="00D6422E"/>
    <w:rsid w:val="00DE3CC7"/>
    <w:rsid w:val="00E27681"/>
    <w:rsid w:val="00E452D8"/>
    <w:rsid w:val="00E61E69"/>
    <w:rsid w:val="00EA2BB5"/>
    <w:rsid w:val="00EF0659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2021-04-05T07:11:00Z</dcterms:created>
  <dcterms:modified xsi:type="dcterms:W3CDTF">2021-04-05T07:29:00Z</dcterms:modified>
</cp:coreProperties>
</file>